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BE0A7D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u w:val="single"/>
        </w:rPr>
        <w:t>Differential Equations involving more difficult manipulation</w:t>
      </w:r>
    </w:p>
    <w:p w:rsidR="00BE0A7D" w:rsidRDefault="00BE0A7D">
      <w:pPr>
        <w:rPr>
          <w:rFonts w:asciiTheme="minorHAnsi" w:hAnsiTheme="minorHAnsi"/>
          <w:sz w:val="28"/>
          <w:szCs w:val="28"/>
        </w:rPr>
      </w:pPr>
    </w:p>
    <w:p w:rsidR="00BE0A7D" w:rsidRDefault="00476449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A) Formulating the equation from a statement</w:t>
      </w:r>
    </w:p>
    <w:p w:rsidR="00476449" w:rsidRDefault="00476449">
      <w:pPr>
        <w:rPr>
          <w:rFonts w:asciiTheme="minorHAnsi" w:hAnsiTheme="minorHAnsi"/>
          <w:sz w:val="28"/>
          <w:szCs w:val="28"/>
        </w:rPr>
      </w:pPr>
    </w:p>
    <w:p w:rsidR="00476449" w:rsidRDefault="0075400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Example: Winston is a small town in Southland which has been diminishing in size for some years. The Town Council has the data from the last census figures as shown to 3 </w:t>
      </w:r>
      <w:proofErr w:type="spellStart"/>
      <w:r>
        <w:rPr>
          <w:rFonts w:asciiTheme="minorHAnsi" w:hAnsiTheme="minorHAnsi"/>
          <w:sz w:val="28"/>
          <w:szCs w:val="28"/>
        </w:rPr>
        <w:t>sf</w:t>
      </w:r>
      <w:proofErr w:type="spellEnd"/>
      <w:r>
        <w:rPr>
          <w:rFonts w:asciiTheme="minorHAnsi" w:hAnsiTheme="minorHAnsi"/>
          <w:sz w:val="28"/>
          <w:szCs w:val="28"/>
        </w:rPr>
        <w:t xml:space="preserve"> in the table below:</w:t>
      </w:r>
    </w:p>
    <w:p w:rsidR="0075400F" w:rsidRDefault="0075400F">
      <w:pPr>
        <w:rPr>
          <w:rFonts w:asciiTheme="minorHAnsi" w:hAnsiTheme="minorHAnsi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152"/>
        <w:gridCol w:w="2152"/>
        <w:gridCol w:w="2152"/>
        <w:gridCol w:w="2153"/>
        <w:gridCol w:w="2153"/>
      </w:tblGrid>
      <w:tr w:rsidR="0075400F" w:rsidTr="0075400F">
        <w:tc>
          <w:tcPr>
            <w:tcW w:w="2152" w:type="dxa"/>
          </w:tcPr>
          <w:p w:rsidR="0075400F" w:rsidRPr="0075400F" w:rsidRDefault="0075400F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75400F">
              <w:rPr>
                <w:rFonts w:asciiTheme="minorHAnsi" w:hAnsiTheme="minorHAnsi"/>
                <w:b/>
                <w:sz w:val="28"/>
                <w:szCs w:val="28"/>
              </w:rPr>
              <w:t>Year</w:t>
            </w:r>
          </w:p>
        </w:tc>
        <w:tc>
          <w:tcPr>
            <w:tcW w:w="2152" w:type="dxa"/>
          </w:tcPr>
          <w:p w:rsidR="0075400F" w:rsidRDefault="0075400F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1991</w:t>
            </w:r>
          </w:p>
        </w:tc>
        <w:tc>
          <w:tcPr>
            <w:tcW w:w="2152" w:type="dxa"/>
          </w:tcPr>
          <w:p w:rsidR="0075400F" w:rsidRDefault="0075400F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1996</w:t>
            </w:r>
          </w:p>
        </w:tc>
        <w:tc>
          <w:tcPr>
            <w:tcW w:w="2153" w:type="dxa"/>
          </w:tcPr>
          <w:p w:rsidR="0075400F" w:rsidRDefault="0075400F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2001</w:t>
            </w:r>
          </w:p>
        </w:tc>
        <w:tc>
          <w:tcPr>
            <w:tcW w:w="2153" w:type="dxa"/>
          </w:tcPr>
          <w:p w:rsidR="0075400F" w:rsidRDefault="0075400F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2006</w:t>
            </w:r>
          </w:p>
        </w:tc>
      </w:tr>
      <w:tr w:rsidR="0075400F" w:rsidTr="0075400F">
        <w:tc>
          <w:tcPr>
            <w:tcW w:w="2152" w:type="dxa"/>
          </w:tcPr>
          <w:p w:rsidR="0075400F" w:rsidRPr="0075400F" w:rsidRDefault="0075400F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75400F">
              <w:rPr>
                <w:rFonts w:asciiTheme="minorHAnsi" w:hAnsiTheme="minorHAnsi"/>
                <w:b/>
                <w:sz w:val="28"/>
                <w:szCs w:val="28"/>
              </w:rPr>
              <w:t>Population</w:t>
            </w:r>
          </w:p>
        </w:tc>
        <w:tc>
          <w:tcPr>
            <w:tcW w:w="2152" w:type="dxa"/>
          </w:tcPr>
          <w:p w:rsidR="0075400F" w:rsidRDefault="0075400F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2470</w:t>
            </w:r>
          </w:p>
        </w:tc>
        <w:tc>
          <w:tcPr>
            <w:tcW w:w="2152" w:type="dxa"/>
          </w:tcPr>
          <w:p w:rsidR="0075400F" w:rsidRDefault="0075400F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2350</w:t>
            </w:r>
          </w:p>
        </w:tc>
        <w:tc>
          <w:tcPr>
            <w:tcW w:w="2153" w:type="dxa"/>
          </w:tcPr>
          <w:p w:rsidR="0075400F" w:rsidRDefault="0075400F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2230</w:t>
            </w:r>
          </w:p>
        </w:tc>
        <w:tc>
          <w:tcPr>
            <w:tcW w:w="2153" w:type="dxa"/>
          </w:tcPr>
          <w:p w:rsidR="0075400F" w:rsidRDefault="0075400F">
            <w:pPr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2120</w:t>
            </w:r>
          </w:p>
        </w:tc>
      </w:tr>
    </w:tbl>
    <w:p w:rsidR="0075400F" w:rsidRDefault="0075400F" w:rsidP="0075400F">
      <w:pPr>
        <w:ind w:firstLine="720"/>
        <w:rPr>
          <w:rFonts w:asciiTheme="minorHAnsi" w:hAnsiTheme="minorHAnsi"/>
          <w:sz w:val="28"/>
          <w:szCs w:val="28"/>
        </w:rPr>
      </w:pPr>
    </w:p>
    <w:p w:rsidR="0075400F" w:rsidRDefault="00F871E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The council believes that the rate of population decline is proportional to the size of the population itself, and wants to use this theory as a way of predicting the town’s population in 2015 for purposes of council decision-making.</w:t>
      </w:r>
    </w:p>
    <w:p w:rsidR="00F871EA" w:rsidRDefault="00F871EA">
      <w:pPr>
        <w:rPr>
          <w:rFonts w:asciiTheme="minorHAnsi" w:hAnsiTheme="minorHAnsi"/>
          <w:sz w:val="28"/>
          <w:szCs w:val="28"/>
        </w:rPr>
      </w:pPr>
    </w:p>
    <w:p w:rsidR="00F871EA" w:rsidRDefault="00F871E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Using the data as a way of forming an appropriate equation for the council’s theory, predict the Winston population in 2015.</w:t>
      </w:r>
    </w:p>
    <w:p w:rsidR="00F871EA" w:rsidRDefault="00F871EA">
      <w:pPr>
        <w:rPr>
          <w:rFonts w:asciiTheme="minorHAnsi" w:hAnsiTheme="minorHAnsi"/>
          <w:sz w:val="28"/>
          <w:szCs w:val="28"/>
        </w:rPr>
      </w:pPr>
    </w:p>
    <w:p w:rsidR="000834E2" w:rsidRDefault="00F871EA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hAnsiTheme="minorHAnsi"/>
          <w:color w:val="0070C0"/>
          <w:sz w:val="28"/>
          <w:szCs w:val="28"/>
        </w:rPr>
        <w:t>From the council’s theory:</w:t>
      </w:r>
      <w:r w:rsidR="000834E2">
        <w:rPr>
          <w:rFonts w:asciiTheme="minorHAnsi" w:hAnsiTheme="minorHAnsi"/>
          <w:color w:val="0070C0"/>
          <w:sz w:val="28"/>
          <w:szCs w:val="28"/>
        </w:rPr>
        <w:t xml:space="preserve"> </w:t>
      </w:r>
      <w:r>
        <w:rPr>
          <w:rFonts w:asciiTheme="minorHAnsi" w:hAnsiTheme="minorHAnsi"/>
          <w:color w:val="0070C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dP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dt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>=kP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   →   P=A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kt</m:t>
            </m:r>
          </m:sup>
        </m:sSup>
      </m:oMath>
      <w:r w:rsidR="000834E2">
        <w:rPr>
          <w:rFonts w:asciiTheme="minorHAnsi" w:eastAsiaTheme="minorEastAsia" w:hAnsiTheme="minorHAnsi"/>
          <w:color w:val="0070C0"/>
          <w:sz w:val="28"/>
          <w:szCs w:val="28"/>
        </w:rPr>
        <w:t xml:space="preserve"> (general solution)</w:t>
      </w:r>
    </w:p>
    <w:p w:rsidR="000834E2" w:rsidRDefault="000834E2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0834E2" w:rsidRPr="000834E2" w:rsidRDefault="000834E2" w:rsidP="000834E2">
      <w:pPr>
        <w:pStyle w:val="ListParagraph"/>
        <w:numPr>
          <w:ilvl w:val="0"/>
          <w:numId w:val="1"/>
        </w:numPr>
        <w:rPr>
          <w:rFonts w:asciiTheme="minorHAnsi" w:eastAsiaTheme="minorEastAsia" w:hAnsiTheme="minorHAnsi"/>
          <w:color w:val="0070C0"/>
          <w:sz w:val="28"/>
          <w:szCs w:val="28"/>
        </w:rPr>
      </w:pPr>
      <w:r w:rsidRPr="000834E2">
        <w:rPr>
          <w:rFonts w:asciiTheme="minorHAnsi" w:eastAsiaTheme="minorEastAsia" w:hAnsiTheme="minorHAnsi"/>
          <w:color w:val="0070C0"/>
          <w:sz w:val="28"/>
          <w:szCs w:val="28"/>
        </w:rPr>
        <w:t xml:space="preserve">To find the constant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A</m:t>
        </m:r>
      </m:oMath>
      <w:r w:rsidRPr="000834E2">
        <w:rPr>
          <w:rFonts w:asciiTheme="minorHAnsi" w:eastAsiaTheme="minorEastAsia" w:hAnsiTheme="minorHAnsi"/>
          <w:color w:val="0070C0"/>
          <w:sz w:val="28"/>
          <w:szCs w:val="28"/>
        </w:rPr>
        <w:t>, substitute in one set of points:</w:t>
      </w:r>
    </w:p>
    <w:p w:rsidR="00F871EA" w:rsidRDefault="000834E2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</w:t>
      </w:r>
      <w:r>
        <w:rPr>
          <w:rFonts w:asciiTheme="minorHAnsi" w:eastAsiaTheme="minorEastAsia" w:hAnsiTheme="minorHAnsi"/>
          <w:color w:val="0070C0"/>
          <w:sz w:val="28"/>
          <w:szCs w:val="28"/>
        </w:rPr>
        <w:tab/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When </w:t>
      </w:r>
      <m:oMath>
        <w:proofErr w:type="gramEnd"/>
        <m:r>
          <w:rPr>
            <w:rFonts w:ascii="Cambria Math" w:eastAsiaTheme="minorEastAsia" w:hAnsi="Cambria Math"/>
            <w:color w:val="0070C0"/>
            <w:sz w:val="28"/>
            <w:szCs w:val="28"/>
          </w:rPr>
          <m:t>t=0, P=2470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: </w:t>
      </w:r>
    </w:p>
    <w:p w:rsidR="000834E2" w:rsidRDefault="000834E2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</w:t>
      </w:r>
      <w:r>
        <w:rPr>
          <w:rFonts w:asciiTheme="minorHAnsi" w:eastAsiaTheme="minorEastAsia" w:hAnsiTheme="minorHAnsi"/>
          <w:color w:val="0070C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→2470=A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k(0)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=A∙1=A</m:t>
        </m:r>
      </m:oMath>
    </w:p>
    <w:p w:rsidR="000834E2" w:rsidRDefault="000834E2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</w:t>
      </w:r>
      <w:r>
        <w:rPr>
          <w:rFonts w:asciiTheme="minorHAnsi" w:eastAsiaTheme="minorEastAsia" w:hAnsiTheme="minorHAnsi"/>
          <w:color w:val="0070C0"/>
          <w:sz w:val="28"/>
          <w:szCs w:val="28"/>
        </w:rPr>
        <w:tab/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→A=2470</m:t>
        </m:r>
      </m:oMath>
    </w:p>
    <w:p w:rsidR="000834E2" w:rsidRDefault="000834E2" w:rsidP="000834E2">
      <w:pPr>
        <w:ind w:firstLine="72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The equation is now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P=2470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kt</m:t>
            </m:r>
          </m:sup>
        </m:sSup>
      </m:oMath>
    </w:p>
    <w:p w:rsidR="000834E2" w:rsidRPr="000834E2" w:rsidRDefault="000834E2" w:rsidP="000834E2">
      <w:pPr>
        <w:pStyle w:val="ListParagraph"/>
        <w:numPr>
          <w:ilvl w:val="0"/>
          <w:numId w:val="1"/>
        </w:numPr>
        <w:rPr>
          <w:rFonts w:asciiTheme="minorHAnsi" w:hAnsiTheme="minorHAnsi"/>
          <w:color w:val="0070C0"/>
          <w:sz w:val="28"/>
          <w:szCs w:val="28"/>
        </w:rPr>
      </w:pPr>
      <w:r>
        <w:rPr>
          <w:rFonts w:asciiTheme="minorHAnsi" w:hAnsiTheme="minorHAnsi"/>
          <w:color w:val="0070C0"/>
          <w:sz w:val="28"/>
          <w:szCs w:val="28"/>
        </w:rPr>
        <w:t xml:space="preserve">To find the constant </w:t>
      </w:r>
      <m:oMath>
        <m:r>
          <w:rPr>
            <w:rFonts w:ascii="Cambria Math" w:hAnsi="Cambria Math"/>
            <w:color w:val="0070C0"/>
            <w:sz w:val="28"/>
            <w:szCs w:val="28"/>
          </w:rPr>
          <m:t>k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>, substitute in another set of points:</w:t>
      </w:r>
    </w:p>
    <w:p w:rsidR="000834E2" w:rsidRDefault="000834E2" w:rsidP="000834E2">
      <w:pPr>
        <w:pStyle w:val="ListParagraph"/>
        <w:rPr>
          <w:rFonts w:asciiTheme="minorHAnsi" w:eastAsiaTheme="minorEastAsia" w:hAnsiTheme="minorHAnsi"/>
          <w:color w:val="0070C0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When </w:t>
      </w:r>
      <m:oMath>
        <w:proofErr w:type="gramEnd"/>
        <m:r>
          <w:rPr>
            <w:rFonts w:ascii="Cambria Math" w:eastAsiaTheme="minorEastAsia" w:hAnsi="Cambria Math"/>
            <w:color w:val="0070C0"/>
            <w:sz w:val="28"/>
            <w:szCs w:val="28"/>
          </w:rPr>
          <m:t>t=5, P=2350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:   (this is for year 1996, with reference to 1991 being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t=0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>)</w:t>
      </w:r>
    </w:p>
    <w:p w:rsidR="000834E2" w:rsidRDefault="000834E2" w:rsidP="000834E2">
      <w:pPr>
        <w:pStyle w:val="ListParagraph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→2350=2470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k(5)</m:t>
            </m:r>
          </m:sup>
        </m:sSup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0834E2" w:rsidRDefault="000834E2" w:rsidP="000834E2">
      <w:pPr>
        <w:pStyle w:val="ListParagraph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→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5k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=0.9514…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0834E2" w:rsidRDefault="000834E2" w:rsidP="000834E2">
      <w:pPr>
        <w:pStyle w:val="ListParagraph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→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k=-0.010</m:t>
        </m:r>
      </m:oMath>
      <w:r w:rsidR="00F72E5F">
        <w:rPr>
          <w:rFonts w:asciiTheme="minorHAnsi" w:eastAsiaTheme="minorEastAsia" w:hAnsiTheme="minorHAnsi"/>
          <w:color w:val="0070C0"/>
          <w:sz w:val="28"/>
          <w:szCs w:val="28"/>
        </w:rPr>
        <w:t xml:space="preserve">  (3dp)               </w:t>
      </w:r>
    </w:p>
    <w:p w:rsidR="00F72E5F" w:rsidRDefault="00F72E5F" w:rsidP="000834E2">
      <w:pPr>
        <w:pStyle w:val="ListParagraph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The equation is now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P=2470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-0.010t</m:t>
            </m:r>
          </m:sup>
        </m:sSup>
      </m:oMath>
    </w:p>
    <w:p w:rsidR="00F72E5F" w:rsidRDefault="00F72E5F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F72E5F" w:rsidRDefault="00F72E5F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The equation should be tested on the other 2 set of the figures to check that it holds.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10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=2230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(3sf) and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15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=2130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(3sf) which is a little out but close enough to accept the equation for the intended purposes:</w:t>
      </w:r>
    </w:p>
    <w:p w:rsidR="00F72E5F" w:rsidRDefault="00F72E5F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F72E5F" w:rsidRDefault="00F72E5F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The prediction for the population of Winton in 2015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(t=24)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would be:</w:t>
      </w:r>
    </w:p>
    <w:p w:rsidR="00F72E5F" w:rsidRDefault="00F72E5F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P=2470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-0.010t</m:t>
            </m:r>
          </m:sup>
        </m:sSup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F72E5F" w:rsidRDefault="00F72E5F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P=2470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-0.010(24)</m:t>
            </m:r>
          </m:sup>
        </m:sSup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F72E5F" w:rsidRDefault="00F72E5F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P=1943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F72E5F" w:rsidRDefault="00F72E5F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P=1940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(3sf)</w:t>
      </w:r>
    </w:p>
    <w:p w:rsidR="00A84AD6" w:rsidRDefault="00A84AD6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A84AD6" w:rsidRDefault="00A84AD6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A84AD6" w:rsidRDefault="00A84AD6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A84AD6" w:rsidRDefault="00A84AD6" w:rsidP="00F72E5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b/>
          <w:sz w:val="28"/>
          <w:szCs w:val="28"/>
        </w:rPr>
        <w:lastRenderedPageBreak/>
        <w:t>B) When separation of variables is not straightforward</w:t>
      </w:r>
    </w:p>
    <w:p w:rsidR="00A84AD6" w:rsidRDefault="00A84AD6" w:rsidP="00F72E5F">
      <w:pPr>
        <w:rPr>
          <w:rFonts w:asciiTheme="minorHAnsi" w:eastAsiaTheme="minorEastAsia" w:hAnsiTheme="minorHAnsi"/>
          <w:sz w:val="28"/>
          <w:szCs w:val="28"/>
        </w:rPr>
      </w:pPr>
    </w:p>
    <w:p w:rsidR="00A84AD6" w:rsidRDefault="00A84AD6" w:rsidP="00F72E5F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Example: Solve the equation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-4xy=x</m:t>
        </m:r>
      </m:oMath>
    </w:p>
    <w:p w:rsidR="00A84AD6" w:rsidRDefault="00A84AD6" w:rsidP="00F72E5F">
      <w:pPr>
        <w:rPr>
          <w:rFonts w:asciiTheme="minorHAnsi" w:eastAsiaTheme="minorEastAsia" w:hAnsiTheme="minorHAnsi"/>
          <w:sz w:val="28"/>
          <w:szCs w:val="28"/>
        </w:rPr>
      </w:pPr>
    </w:p>
    <w:p w:rsidR="00A84AD6" w:rsidRDefault="00A84AD6" w:rsidP="0072663A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=4xy+x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(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make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the subject)</w:t>
      </w:r>
    </w:p>
    <w:p w:rsidR="0072663A" w:rsidRDefault="00A84AD6" w:rsidP="0072663A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=x(4y+1)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(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take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out common factor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x</m:t>
        </m:r>
      </m:oMath>
      <w:r w:rsidR="0072663A">
        <w:rPr>
          <w:rFonts w:asciiTheme="minorHAnsi" w:eastAsiaTheme="minorEastAsia" w:hAnsiTheme="minorHAnsi"/>
          <w:color w:val="0070C0"/>
          <w:sz w:val="28"/>
          <w:szCs w:val="28"/>
        </w:rPr>
        <w:t>)</w:t>
      </w:r>
    </w:p>
    <w:p w:rsidR="0072663A" w:rsidRDefault="0072663A" w:rsidP="0072663A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4y+1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 dy=x  dx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(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separate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the variables)</w:t>
      </w:r>
    </w:p>
    <w:p w:rsidR="00A84AD6" w:rsidRDefault="00A84AD6" w:rsidP="0072663A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4y+1</m:t>
                </m:r>
              </m:den>
            </m:f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 dy=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dx</m:t>
        </m:r>
      </m:oMath>
      <w:r w:rsidR="0072663A"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(</w:t>
      </w:r>
      <w:proofErr w:type="gramStart"/>
      <w:r w:rsidR="0072663A">
        <w:rPr>
          <w:rFonts w:asciiTheme="minorHAnsi" w:eastAsiaTheme="minorEastAsia" w:hAnsiTheme="minorHAnsi"/>
          <w:color w:val="0070C0"/>
          <w:sz w:val="28"/>
          <w:szCs w:val="28"/>
        </w:rPr>
        <w:t>integrate</w:t>
      </w:r>
      <w:proofErr w:type="gramEnd"/>
      <w:r w:rsidR="0072663A">
        <w:rPr>
          <w:rFonts w:asciiTheme="minorHAnsi" w:eastAsiaTheme="minorEastAsia" w:hAnsiTheme="minorHAnsi"/>
          <w:color w:val="0070C0"/>
          <w:sz w:val="28"/>
          <w:szCs w:val="28"/>
        </w:rPr>
        <w:t>)</w:t>
      </w:r>
    </w:p>
    <w:p w:rsidR="0072663A" w:rsidRDefault="0072663A" w:rsidP="0072663A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4y+1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+c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72663A" w:rsidRDefault="0072663A" w:rsidP="0072663A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4y+1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=2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+d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(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replace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old constant with new constant as value changes)</w:t>
      </w:r>
    </w:p>
    <w:p w:rsidR="0072663A" w:rsidRDefault="0072663A" w:rsidP="0072663A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4y+1=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+d</m:t>
            </m:r>
          </m:sup>
        </m:sSup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72663A" w:rsidRDefault="0072663A" w:rsidP="0072663A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4y+1=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d</m:t>
            </m:r>
          </m:sup>
        </m:sSup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72663A" w:rsidRDefault="0072663A" w:rsidP="0072663A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4y+1=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Ae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sup>
        </m:sSup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(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replace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the constant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d</m:t>
            </m:r>
          </m:sup>
        </m:sSup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with the constant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A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>)</w:t>
      </w:r>
    </w:p>
    <w:p w:rsidR="0072663A" w:rsidRPr="00A84AD6" w:rsidRDefault="0072663A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y=B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den>
        </m:f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F72E5F" w:rsidRPr="00F72E5F" w:rsidRDefault="00F72E5F" w:rsidP="00F72E5F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</w:t>
      </w:r>
    </w:p>
    <w:p w:rsidR="000834E2" w:rsidRPr="000834E2" w:rsidRDefault="000834E2" w:rsidP="000834E2">
      <w:pPr>
        <w:pStyle w:val="ListParagraph"/>
        <w:rPr>
          <w:rFonts w:asciiTheme="minorHAnsi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</w:p>
    <w:p w:rsidR="00F871EA" w:rsidRPr="00F871EA" w:rsidRDefault="00F871EA">
      <w:pPr>
        <w:rPr>
          <w:rFonts w:asciiTheme="minorHAnsi" w:hAnsiTheme="minorHAnsi"/>
          <w:color w:val="0070C0"/>
          <w:sz w:val="28"/>
          <w:szCs w:val="28"/>
        </w:rPr>
      </w:pPr>
    </w:p>
    <w:sectPr w:rsidR="00F871EA" w:rsidRPr="00F871EA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A6BDA"/>
    <w:multiLevelType w:val="hybridMultilevel"/>
    <w:tmpl w:val="257453A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E0A7D"/>
    <w:rsid w:val="000834E2"/>
    <w:rsid w:val="00476449"/>
    <w:rsid w:val="005C44CC"/>
    <w:rsid w:val="00671256"/>
    <w:rsid w:val="0072663A"/>
    <w:rsid w:val="0075400F"/>
    <w:rsid w:val="00A84AD6"/>
    <w:rsid w:val="00BB4804"/>
    <w:rsid w:val="00BE0A7D"/>
    <w:rsid w:val="00CF6696"/>
    <w:rsid w:val="00F72E5F"/>
    <w:rsid w:val="00F871EA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4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834E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4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4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6</cp:revision>
  <dcterms:created xsi:type="dcterms:W3CDTF">2011-10-25T23:40:00Z</dcterms:created>
  <dcterms:modified xsi:type="dcterms:W3CDTF">2011-10-26T03:02:00Z</dcterms:modified>
</cp:coreProperties>
</file>